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30014" w14:textId="77777777" w:rsidR="001947EA" w:rsidRPr="00281D62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sz w:val="20"/>
        </w:rPr>
      </w:pPr>
      <w:r w:rsidRPr="00281D62">
        <w:rPr>
          <w:sz w:val="20"/>
        </w:rPr>
        <w:t>Приложение № 1</w:t>
      </w:r>
    </w:p>
    <w:p w14:paraId="45B70BC2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bCs/>
          <w:color w:val="000000"/>
          <w:sz w:val="20"/>
        </w:rPr>
      </w:pPr>
      <w:r w:rsidRPr="00281D62">
        <w:rPr>
          <w:sz w:val="20"/>
        </w:rPr>
        <w:t>к Положению «О</w:t>
      </w:r>
      <w:r w:rsidRPr="00281D62">
        <w:rPr>
          <w:bCs/>
          <w:color w:val="000000"/>
          <w:sz w:val="20"/>
        </w:rPr>
        <w:t xml:space="preserve"> порядке проведения конкурса </w:t>
      </w:r>
    </w:p>
    <w:p w14:paraId="1A4ADB22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bCs/>
          <w:color w:val="000000"/>
          <w:sz w:val="20"/>
        </w:rPr>
      </w:pPr>
      <w:r w:rsidRPr="00281D62">
        <w:rPr>
          <w:bCs/>
          <w:color w:val="000000"/>
          <w:sz w:val="20"/>
        </w:rPr>
        <w:t xml:space="preserve">по отбору специализированного депозитария </w:t>
      </w:r>
    </w:p>
    <w:p w14:paraId="44C57008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bCs/>
          <w:color w:val="000000"/>
          <w:sz w:val="20"/>
        </w:rPr>
      </w:pPr>
      <w:r w:rsidRPr="00281D62">
        <w:rPr>
          <w:bCs/>
          <w:color w:val="000000"/>
          <w:sz w:val="20"/>
        </w:rPr>
        <w:t>для заключения договора</w:t>
      </w:r>
      <w:r>
        <w:rPr>
          <w:bCs/>
          <w:color w:val="000000"/>
          <w:sz w:val="20"/>
        </w:rPr>
        <w:t xml:space="preserve"> </w:t>
      </w:r>
      <w:r w:rsidRPr="00281D62">
        <w:rPr>
          <w:bCs/>
          <w:color w:val="000000"/>
          <w:sz w:val="20"/>
        </w:rPr>
        <w:t>об указании услуг</w:t>
      </w:r>
    </w:p>
    <w:p w14:paraId="6567C416" w14:textId="77777777" w:rsidR="001947EA" w:rsidRPr="00281D62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sz w:val="20"/>
        </w:rPr>
      </w:pPr>
      <w:r w:rsidRPr="00281D62">
        <w:rPr>
          <w:bCs/>
          <w:color w:val="000000"/>
          <w:sz w:val="20"/>
        </w:rPr>
        <w:t xml:space="preserve"> специализированного депозитария ААУ «</w:t>
      </w:r>
      <w:r>
        <w:rPr>
          <w:bCs/>
          <w:color w:val="000000"/>
          <w:sz w:val="20"/>
        </w:rPr>
        <w:t>Гарантия</w:t>
      </w:r>
      <w:r w:rsidRPr="00281D62">
        <w:rPr>
          <w:bCs/>
          <w:color w:val="000000"/>
          <w:sz w:val="20"/>
        </w:rPr>
        <w:t>»</w:t>
      </w:r>
      <w:r w:rsidRPr="00281D62">
        <w:rPr>
          <w:sz w:val="20"/>
        </w:rPr>
        <w:t xml:space="preserve"> </w:t>
      </w:r>
    </w:p>
    <w:p w14:paraId="58DA7062" w14:textId="77777777" w:rsidR="001947EA" w:rsidRPr="00E30A18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szCs w:val="24"/>
        </w:rPr>
      </w:pPr>
    </w:p>
    <w:p w14:paraId="4F164B20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center"/>
        <w:rPr>
          <w:szCs w:val="24"/>
        </w:rPr>
      </w:pPr>
      <w:r>
        <w:rPr>
          <w:szCs w:val="24"/>
        </w:rPr>
        <w:t>(На бланке организации)</w:t>
      </w:r>
    </w:p>
    <w:p w14:paraId="254CD734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  <w:r>
        <w:rPr>
          <w:szCs w:val="24"/>
        </w:rPr>
        <w:t>Дата, исх. Номер</w:t>
      </w:r>
    </w:p>
    <w:p w14:paraId="0FE8B1CC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</w:p>
    <w:p w14:paraId="6CF992A8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</w:p>
    <w:p w14:paraId="3D7C3609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</w:p>
    <w:p w14:paraId="6131CC9C" w14:textId="77777777" w:rsidR="001947EA" w:rsidRPr="00E30A18" w:rsidRDefault="001947EA" w:rsidP="001947EA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</w:p>
    <w:p w14:paraId="4E83789A" w14:textId="77777777" w:rsidR="001947EA" w:rsidRPr="00E30A18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szCs w:val="24"/>
        </w:rPr>
      </w:pPr>
    </w:p>
    <w:tbl>
      <w:tblPr>
        <w:tblW w:w="0" w:type="auto"/>
        <w:tblInd w:w="549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50"/>
      </w:tblGrid>
      <w:tr w:rsidR="001947EA" w:rsidRPr="00862162" w14:paraId="0BB564FC" w14:textId="77777777" w:rsidTr="00F24897">
        <w:tc>
          <w:tcPr>
            <w:tcW w:w="4819" w:type="dxa"/>
          </w:tcPr>
          <w:p w14:paraId="24B6966C" w14:textId="77777777" w:rsidR="001947EA" w:rsidRPr="00862162" w:rsidRDefault="001947EA" w:rsidP="00F24897">
            <w:pPr>
              <w:tabs>
                <w:tab w:val="left" w:pos="1410"/>
              </w:tabs>
              <w:adjustRightInd w:val="0"/>
              <w:spacing w:before="0" w:after="0"/>
              <w:rPr>
                <w:sz w:val="22"/>
                <w:szCs w:val="24"/>
              </w:rPr>
            </w:pPr>
            <w:r>
              <w:rPr>
                <w:b/>
                <w:szCs w:val="24"/>
              </w:rPr>
              <w:t>В Конкурсную комиссию Ассоциации арбитражных управляющих «Гарантия»</w:t>
            </w:r>
          </w:p>
        </w:tc>
      </w:tr>
    </w:tbl>
    <w:p w14:paraId="48EFD06B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szCs w:val="24"/>
        </w:rPr>
      </w:pPr>
    </w:p>
    <w:p w14:paraId="331B6D8B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right"/>
        <w:rPr>
          <w:szCs w:val="24"/>
        </w:rPr>
      </w:pPr>
    </w:p>
    <w:p w14:paraId="3E462AB7" w14:textId="77777777" w:rsidR="001947EA" w:rsidRDefault="001947EA" w:rsidP="001947EA">
      <w:pPr>
        <w:tabs>
          <w:tab w:val="left" w:pos="1410"/>
        </w:tabs>
        <w:adjustRightInd w:val="0"/>
        <w:spacing w:before="0" w:after="0"/>
        <w:jc w:val="center"/>
        <w:rPr>
          <w:b/>
          <w:szCs w:val="24"/>
        </w:rPr>
      </w:pPr>
      <w:r>
        <w:rPr>
          <w:b/>
          <w:szCs w:val="24"/>
        </w:rPr>
        <w:t>ЗАЯВКА НА УЧАСТИЕ В КОНКУРСЕ</w:t>
      </w:r>
    </w:p>
    <w:p w14:paraId="24E17152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center"/>
        <w:rPr>
          <w:b/>
          <w:szCs w:val="24"/>
        </w:rPr>
      </w:pPr>
    </w:p>
    <w:p w14:paraId="77C50B29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both"/>
        <w:rPr>
          <w:bCs/>
          <w:color w:val="000000"/>
          <w:szCs w:val="24"/>
        </w:rPr>
      </w:pPr>
      <w:r>
        <w:rPr>
          <w:szCs w:val="24"/>
        </w:rPr>
        <w:t>Изучив</w:t>
      </w:r>
      <w:r>
        <w:rPr>
          <w:bCs/>
          <w:color w:val="000000"/>
          <w:szCs w:val="24"/>
        </w:rPr>
        <w:t xml:space="preserve"> конкурсную документацию</w:t>
      </w:r>
      <w:r>
        <w:rPr>
          <w:szCs w:val="24"/>
        </w:rPr>
        <w:t xml:space="preserve"> о предмете и условиях конкурса по отбору специализированного депозитария для заключения договора об оказании услуг специализированного депозитария ААУ «Гарантия», а также ознакомившись с Положением «О </w:t>
      </w:r>
      <w:r w:rsidRPr="00E367B5">
        <w:rPr>
          <w:bCs/>
          <w:color w:val="000000"/>
          <w:szCs w:val="24"/>
        </w:rPr>
        <w:t xml:space="preserve">порядке проведения конкурса по отбору </w:t>
      </w:r>
      <w:r>
        <w:rPr>
          <w:bCs/>
          <w:color w:val="000000"/>
          <w:szCs w:val="24"/>
        </w:rPr>
        <w:t xml:space="preserve">специализированного депозитария </w:t>
      </w:r>
      <w:r w:rsidRPr="00E367B5">
        <w:rPr>
          <w:bCs/>
          <w:color w:val="000000"/>
          <w:szCs w:val="24"/>
        </w:rPr>
        <w:t>для заключения договора</w:t>
      </w:r>
      <w:r>
        <w:rPr>
          <w:bCs/>
          <w:color w:val="000000"/>
          <w:szCs w:val="24"/>
        </w:rPr>
        <w:t xml:space="preserve"> об оказании услуг специализированного депозитария</w:t>
      </w:r>
      <w:r w:rsidRPr="00E367B5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ААУ «Гарантия», специализированный депозитарий – претендент обязуется, в случае победы в конкурсе, подписать договор об оказании услуг специализированного депозитария в объеме и на условиях, содержащихся в конкурсной документации и представленном им конкурсном предложение.</w:t>
      </w:r>
    </w:p>
    <w:p w14:paraId="5D4A22D2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Наименование претендента – специализированного депозитария ______________________</w:t>
      </w:r>
    </w:p>
    <w:p w14:paraId="0026C71B" w14:textId="77777777" w:rsidR="001947EA" w:rsidRDefault="001947EA" w:rsidP="001947EA">
      <w:pPr>
        <w:tabs>
          <w:tab w:val="left" w:pos="0"/>
        </w:tabs>
        <w:adjustRightInd w:val="0"/>
        <w:spacing w:before="0" w:after="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____________________________________ _________________</w:t>
      </w:r>
      <w:r w:rsidDel="00074668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______________________________</w:t>
      </w:r>
    </w:p>
    <w:p w14:paraId="6AB1111A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Лицензия </w:t>
      </w:r>
      <w:r>
        <w:rPr>
          <w:szCs w:val="24"/>
        </w:rPr>
        <w:t>на осуществление депозитарной деятельности и лицензии на осуществление деятельности специализированных депозитариев инвестиционных фондов, паевых инвестиционных фондов и негосударственных пенсионных фондов</w:t>
      </w:r>
      <w:r>
        <w:rPr>
          <w:bCs/>
          <w:color w:val="000000"/>
          <w:szCs w:val="24"/>
        </w:rPr>
        <w:t xml:space="preserve"> __________________________</w:t>
      </w:r>
    </w:p>
    <w:p w14:paraId="25E9F86D" w14:textId="77777777" w:rsidR="001947EA" w:rsidRDefault="001947EA" w:rsidP="001947EA">
      <w:pPr>
        <w:tabs>
          <w:tab w:val="left" w:pos="0"/>
        </w:tabs>
        <w:adjustRightInd w:val="0"/>
        <w:spacing w:before="0" w:after="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____________________________________________________________________________________</w:t>
      </w:r>
    </w:p>
    <w:p w14:paraId="1BEC37A1" w14:textId="77777777" w:rsidR="001947EA" w:rsidRPr="0051463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szCs w:val="24"/>
        </w:rPr>
        <w:t>Рыночная стоимость принятых на обслуживание ценных бумаг депонентов составляет ___</w:t>
      </w:r>
    </w:p>
    <w:p w14:paraId="501EE0A5" w14:textId="77777777" w:rsidR="001947EA" w:rsidRPr="0051463A" w:rsidRDefault="001947EA" w:rsidP="001947EA">
      <w:pPr>
        <w:tabs>
          <w:tab w:val="left" w:pos="0"/>
        </w:tabs>
        <w:adjustRightInd w:val="0"/>
        <w:spacing w:before="0" w:after="0"/>
        <w:jc w:val="both"/>
        <w:rPr>
          <w:bCs/>
          <w:color w:val="000000"/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4B9D0CE2" w14:textId="77777777" w:rsidR="001947EA" w:rsidRPr="0051463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szCs w:val="24"/>
        </w:rPr>
        <w:t>На дату подачи заявки на участие в конкурсе оказываются услуги не менее чем по _____________ договорам об оказании услуг специализированного депозитария.</w:t>
      </w:r>
    </w:p>
    <w:p w14:paraId="63040601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szCs w:val="24"/>
        </w:rPr>
        <w:t>Продолжительность деятельности в качестве специализированного депозитария инвестиционных фондов, паевых инвестиционных фондов и негосударственных пенсионных фондов на дату подачи заявки</w:t>
      </w:r>
      <w:r>
        <w:rPr>
          <w:bCs/>
          <w:color w:val="000000"/>
          <w:szCs w:val="24"/>
        </w:rPr>
        <w:t xml:space="preserve"> __________________________________________________________ </w:t>
      </w:r>
    </w:p>
    <w:p w14:paraId="2C672E47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Собственные средства (капитал) в размере _________________________________________</w:t>
      </w:r>
    </w:p>
    <w:p w14:paraId="0D673270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Настоящей заявкой претендент подтверждает, что:</w:t>
      </w:r>
    </w:p>
    <w:p w14:paraId="4B06A198" w14:textId="77777777" w:rsidR="001947EA" w:rsidRPr="00700327" w:rsidRDefault="001947EA" w:rsidP="001947EA">
      <w:pPr>
        <w:numPr>
          <w:ilvl w:val="0"/>
          <w:numId w:val="2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 w:rsidRPr="00700327">
        <w:rPr>
          <w:bCs/>
          <w:color w:val="000000"/>
          <w:szCs w:val="24"/>
        </w:rPr>
        <w:lastRenderedPageBreak/>
        <w:t xml:space="preserve">в отношении </w:t>
      </w:r>
      <w:r>
        <w:rPr>
          <w:bCs/>
          <w:color w:val="000000"/>
          <w:szCs w:val="24"/>
        </w:rPr>
        <w:t xml:space="preserve">специализированного депозитария </w:t>
      </w:r>
      <w:r w:rsidRPr="00973933">
        <w:rPr>
          <w:bCs/>
          <w:color w:val="000000"/>
          <w:szCs w:val="24"/>
        </w:rPr>
        <w:t>в течение года, предшествующего дате подачи заявки</w:t>
      </w:r>
      <w:r>
        <w:rPr>
          <w:bCs/>
          <w:color w:val="000000"/>
          <w:szCs w:val="24"/>
        </w:rPr>
        <w:t>,</w:t>
      </w:r>
      <w:r w:rsidRPr="00700327">
        <w:rPr>
          <w:bCs/>
          <w:color w:val="000000"/>
          <w:szCs w:val="24"/>
        </w:rPr>
        <w:t xml:space="preserve"> </w:t>
      </w:r>
      <w:r w:rsidRPr="00700327">
        <w:rPr>
          <w:szCs w:val="24"/>
        </w:rPr>
        <w:t xml:space="preserve">не вводились процедуры, применяемые в деле о несостоятельности (банкротстве), а именно: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на </w:t>
      </w:r>
      <w:r>
        <w:rPr>
          <w:szCs w:val="24"/>
        </w:rPr>
        <w:t xml:space="preserve">осуществление </w:t>
      </w:r>
      <w:r w:rsidRPr="00700327">
        <w:rPr>
          <w:szCs w:val="24"/>
        </w:rPr>
        <w:t>деятельност</w:t>
      </w:r>
      <w:r>
        <w:rPr>
          <w:szCs w:val="24"/>
        </w:rPr>
        <w:t>и специализированных депозитариев инвестиционных фондов, паевых инвестиционных фондов и негосударственных пенсионных фондов</w:t>
      </w:r>
      <w:r w:rsidRPr="00700327">
        <w:rPr>
          <w:szCs w:val="24"/>
        </w:rPr>
        <w:t>;</w:t>
      </w:r>
    </w:p>
    <w:p w14:paraId="587212D1" w14:textId="77777777" w:rsidR="001947EA" w:rsidRPr="00700327" w:rsidRDefault="001947EA" w:rsidP="001947EA">
      <w:pPr>
        <w:numPr>
          <w:ilvl w:val="0"/>
          <w:numId w:val="2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 w:rsidRPr="00700327">
        <w:rPr>
          <w:szCs w:val="24"/>
        </w:rPr>
        <w:t xml:space="preserve">отсутствуют убытки в течение </w:t>
      </w:r>
      <w:r>
        <w:rPr>
          <w:szCs w:val="24"/>
        </w:rPr>
        <w:t>года, предшествующего</w:t>
      </w:r>
      <w:r w:rsidRPr="00700327">
        <w:rPr>
          <w:szCs w:val="24"/>
        </w:rPr>
        <w:t xml:space="preserve"> году подачи заявки;</w:t>
      </w:r>
    </w:p>
    <w:p w14:paraId="2B48CA86" w14:textId="77777777" w:rsidR="001947EA" w:rsidRPr="00700327" w:rsidRDefault="001947EA" w:rsidP="001947EA">
      <w:pPr>
        <w:numPr>
          <w:ilvl w:val="0"/>
          <w:numId w:val="2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о</w:t>
      </w:r>
      <w:r w:rsidRPr="00700327">
        <w:rPr>
          <w:bCs/>
          <w:color w:val="000000"/>
          <w:szCs w:val="24"/>
        </w:rPr>
        <w:t xml:space="preserve">тсутствует по состоянию </w:t>
      </w:r>
      <w:r w:rsidRPr="00700327">
        <w:rPr>
          <w:szCs w:val="24"/>
        </w:rPr>
        <w:t xml:space="preserve">на </w:t>
      </w:r>
      <w:r>
        <w:rPr>
          <w:szCs w:val="24"/>
        </w:rPr>
        <w:t>01</w:t>
      </w:r>
      <w:r w:rsidRPr="00700327">
        <w:rPr>
          <w:szCs w:val="24"/>
        </w:rPr>
        <w:t xml:space="preserve"> </w:t>
      </w:r>
      <w:r>
        <w:rPr>
          <w:szCs w:val="24"/>
        </w:rPr>
        <w:t xml:space="preserve">(первое) </w:t>
      </w:r>
      <w:r w:rsidRPr="00700327">
        <w:rPr>
          <w:szCs w:val="24"/>
        </w:rPr>
        <w:t>января года, предшествующего году проведения конкурса, а также на последнюю отчетную дату просроченной задолженн</w:t>
      </w:r>
      <w:r>
        <w:rPr>
          <w:szCs w:val="24"/>
        </w:rPr>
        <w:t>ости по уплате налогов и сборов;</w:t>
      </w:r>
    </w:p>
    <w:p w14:paraId="228E2E0E" w14:textId="77777777" w:rsidR="001947EA" w:rsidRDefault="001947EA" w:rsidP="001947EA">
      <w:pPr>
        <w:numPr>
          <w:ilvl w:val="0"/>
          <w:numId w:val="2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szCs w:val="24"/>
        </w:rPr>
        <w:t>п</w:t>
      </w:r>
      <w:r w:rsidRPr="00700327">
        <w:rPr>
          <w:szCs w:val="24"/>
        </w:rPr>
        <w:t>ретендент, а также его руководитель не подвергнуты административному наказанию за совершение административного правонарушения в области рынка ц</w:t>
      </w:r>
      <w:r>
        <w:rPr>
          <w:szCs w:val="24"/>
        </w:rPr>
        <w:t>енных бумаг и финансовых услуг;</w:t>
      </w:r>
    </w:p>
    <w:p w14:paraId="43898B7A" w14:textId="77777777" w:rsidR="001947EA" w:rsidRPr="00700327" w:rsidRDefault="001947EA" w:rsidP="001947EA">
      <w:pPr>
        <w:numPr>
          <w:ilvl w:val="0"/>
          <w:numId w:val="2"/>
        </w:numPr>
        <w:tabs>
          <w:tab w:val="left" w:pos="0"/>
        </w:tabs>
        <w:adjustRightInd w:val="0"/>
        <w:spacing w:before="0" w:after="0"/>
        <w:ind w:left="0" w:firstLine="426"/>
        <w:jc w:val="both"/>
        <w:rPr>
          <w:bCs/>
          <w:color w:val="000000"/>
          <w:szCs w:val="24"/>
        </w:rPr>
      </w:pPr>
      <w:r>
        <w:rPr>
          <w:szCs w:val="24"/>
        </w:rPr>
        <w:t>п</w:t>
      </w:r>
      <w:r w:rsidRPr="00700327">
        <w:rPr>
          <w:szCs w:val="24"/>
        </w:rPr>
        <w:t xml:space="preserve">ретендент не является аффилированным лицом в отношении </w:t>
      </w:r>
      <w:r>
        <w:rPr>
          <w:szCs w:val="24"/>
        </w:rPr>
        <w:t>ААУ</w:t>
      </w:r>
      <w:r w:rsidRPr="00700327">
        <w:rPr>
          <w:szCs w:val="24"/>
        </w:rPr>
        <w:t xml:space="preserve"> «</w:t>
      </w:r>
      <w:r>
        <w:rPr>
          <w:szCs w:val="24"/>
        </w:rPr>
        <w:t>Гарантия</w:t>
      </w:r>
      <w:r w:rsidRPr="00700327">
        <w:rPr>
          <w:szCs w:val="24"/>
        </w:rPr>
        <w:t>»</w:t>
      </w:r>
      <w:r>
        <w:rPr>
          <w:szCs w:val="24"/>
        </w:rPr>
        <w:t>, Организатора конкурса</w:t>
      </w:r>
      <w:r w:rsidRPr="00700327">
        <w:rPr>
          <w:szCs w:val="24"/>
        </w:rPr>
        <w:t xml:space="preserve"> и </w:t>
      </w:r>
      <w:r>
        <w:rPr>
          <w:szCs w:val="24"/>
        </w:rPr>
        <w:t>управляющей компании, с которой</w:t>
      </w:r>
      <w:r w:rsidRPr="00700327">
        <w:rPr>
          <w:szCs w:val="24"/>
        </w:rPr>
        <w:t xml:space="preserve"> </w:t>
      </w:r>
      <w:r>
        <w:rPr>
          <w:szCs w:val="24"/>
        </w:rPr>
        <w:t>ААУ</w:t>
      </w:r>
      <w:r w:rsidRPr="00700327">
        <w:rPr>
          <w:szCs w:val="24"/>
        </w:rPr>
        <w:t xml:space="preserve"> «</w:t>
      </w:r>
      <w:r>
        <w:rPr>
          <w:szCs w:val="24"/>
        </w:rPr>
        <w:t>Гарантия</w:t>
      </w:r>
      <w:r w:rsidRPr="00700327">
        <w:rPr>
          <w:szCs w:val="24"/>
        </w:rPr>
        <w:t>» заключен договор, или их аффилированных лиц.</w:t>
      </w:r>
    </w:p>
    <w:p w14:paraId="0EB8B099" w14:textId="77777777" w:rsidR="001947EA" w:rsidRPr="00B92555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szCs w:val="24"/>
        </w:rPr>
        <w:t xml:space="preserve">Претендент согласен с тем, что в случае, если им не будут учтены какие-либо расценки на выполнение работ, которые должны быть выполнены в соответствии с условиями и предметом конкурса, данные услуги будут в любом случае выполнены в </w:t>
      </w:r>
      <w:r w:rsidRPr="001B3C48">
        <w:rPr>
          <w:szCs w:val="24"/>
        </w:rPr>
        <w:t xml:space="preserve">полном </w:t>
      </w:r>
      <w:r>
        <w:rPr>
          <w:szCs w:val="24"/>
        </w:rPr>
        <w:t>объеме в соответствии с предметом конкурса и с требованиями конкурсной документации.</w:t>
      </w:r>
    </w:p>
    <w:p w14:paraId="5E5B98EC" w14:textId="77777777" w:rsidR="001947EA" w:rsidRPr="00D467A5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szCs w:val="24"/>
        </w:rPr>
        <w:t>Если по итогам конкурса Организатор конкурса предложит заключить с ААУ «Гарантия» договор об оказании услуг специализированного депозитария, то претендент берет на себя обязательство оказать услуги на требуемых условиях, обеспечить выполнение указанных гарантийных обязательств в соответствии с требованиями конкурсной документации и согласно предложению, которое претендент просит включить в договор.</w:t>
      </w:r>
    </w:p>
    <w:p w14:paraId="7B06908A" w14:textId="77777777" w:rsidR="001947EA" w:rsidRPr="000439AC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szCs w:val="24"/>
        </w:rPr>
        <w:t>Претендент гарантирует достоверность представленной в заявке на участие в конкурсе информации и подтверждает право Организатора конкурса, не противоречащее требованию формирования равных для всех участников размещения условий, запрашивать у специализированного депозитария – претендента, а также в уполномоченных органах власти и у указанных в настоящей заявке на участие в конкурсе юридических и физических лиц информацию, уточняющую представленные претендентом сведения, в том числе и сведения о соисполнителях.</w:t>
      </w:r>
    </w:p>
    <w:p w14:paraId="45E3F32C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В случае если по итогам конкурса Организатор конкурса направит проект договора об оказании услуг специализированного депозитария, претендент обязуется принять на себя обязательство подписать такой договор с ААУ «Гарантия» в соответствии с требованиями конкурсной документации и условиями конкурсного предложения, </w:t>
      </w:r>
      <w:r w:rsidRPr="00D61383">
        <w:rPr>
          <w:bCs/>
          <w:color w:val="000000"/>
          <w:szCs w:val="24"/>
        </w:rPr>
        <w:t>в срок не позднее</w:t>
      </w:r>
      <w:r>
        <w:rPr>
          <w:bCs/>
          <w:color w:val="000000"/>
          <w:szCs w:val="24"/>
        </w:rPr>
        <w:t>,</w:t>
      </w:r>
      <w:r w:rsidRPr="00D61383">
        <w:rPr>
          <w:bCs/>
          <w:color w:val="000000"/>
          <w:szCs w:val="24"/>
        </w:rPr>
        <w:t xml:space="preserve"> чем 5 (пять) рабочих дней со дня </w:t>
      </w:r>
      <w:r>
        <w:rPr>
          <w:bCs/>
          <w:color w:val="000000"/>
          <w:szCs w:val="24"/>
        </w:rPr>
        <w:t>получения</w:t>
      </w:r>
      <w:r w:rsidRPr="00D61383">
        <w:rPr>
          <w:bCs/>
          <w:color w:val="000000"/>
          <w:szCs w:val="24"/>
        </w:rPr>
        <w:t xml:space="preserve"> проекта договора.</w:t>
      </w:r>
    </w:p>
    <w:p w14:paraId="54F4AE55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Если претендент будет признан участником конкурса, который сделал предпоследнее лучшее предложение о размере </w:t>
      </w:r>
      <w:r>
        <w:rPr>
          <w:szCs w:val="24"/>
        </w:rPr>
        <w:t>оплаты по договору за оказание услуг специализированного депозитария</w:t>
      </w:r>
      <w:r>
        <w:rPr>
          <w:bCs/>
          <w:color w:val="000000"/>
          <w:szCs w:val="24"/>
        </w:rPr>
        <w:t>, а победитель конкурса будет признан уклонившимся от заключения договора об оказании услуг специализированного депозитария, то в случае если Организатор конкурса направит проект договора об оказании услуг специализированного депозитария претенденту, то последний обязуется заключить данный договор с ААУ «Гарантия» в соответствии с требованиями конкурсной документации и конкурсным предложением.</w:t>
      </w:r>
    </w:p>
    <w:p w14:paraId="49D0DA6E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Контактное лицо претендента ____________________________________________________</w:t>
      </w:r>
    </w:p>
    <w:p w14:paraId="6C5888D9" w14:textId="77777777" w:rsidR="001947EA" w:rsidRPr="006B5DA4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i/>
          <w:color w:val="000000"/>
          <w:sz w:val="20"/>
        </w:rPr>
      </w:pPr>
      <w:r w:rsidRPr="006B5DA4">
        <w:rPr>
          <w:bCs/>
          <w:color w:val="000000"/>
          <w:sz w:val="20"/>
        </w:rPr>
        <w:t xml:space="preserve">                                                                                </w:t>
      </w:r>
      <w:r>
        <w:rPr>
          <w:bCs/>
          <w:color w:val="000000"/>
          <w:sz w:val="20"/>
        </w:rPr>
        <w:t xml:space="preserve">                       </w:t>
      </w:r>
      <w:r w:rsidRPr="006B5DA4">
        <w:rPr>
          <w:bCs/>
          <w:color w:val="000000"/>
          <w:sz w:val="20"/>
        </w:rPr>
        <w:t xml:space="preserve">         </w:t>
      </w:r>
      <w:r w:rsidRPr="006B5DA4">
        <w:rPr>
          <w:bCs/>
          <w:i/>
          <w:color w:val="000000"/>
          <w:sz w:val="20"/>
        </w:rPr>
        <w:t xml:space="preserve">(указать Ф.И.О. полностью) </w:t>
      </w:r>
    </w:p>
    <w:p w14:paraId="1B86D356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_________________________________________________________________________________</w:t>
      </w:r>
    </w:p>
    <w:p w14:paraId="1E66504D" w14:textId="77777777" w:rsidR="001947EA" w:rsidRPr="006B5DA4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 w:val="20"/>
        </w:rPr>
      </w:pPr>
      <w:r w:rsidRPr="006B5DA4">
        <w:rPr>
          <w:bCs/>
          <w:i/>
          <w:color w:val="000000"/>
          <w:sz w:val="20"/>
        </w:rPr>
        <w:lastRenderedPageBreak/>
        <w:t xml:space="preserve">                               (должность, адрес, телефон, адрес электронной почты)  </w:t>
      </w:r>
      <w:r w:rsidRPr="006B5DA4">
        <w:rPr>
          <w:bCs/>
          <w:color w:val="000000"/>
          <w:sz w:val="20"/>
        </w:rPr>
        <w:t xml:space="preserve">               </w:t>
      </w:r>
    </w:p>
    <w:p w14:paraId="56236D71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Все сведения о проведении конкурса претендент просит сообщать указанному лицу.</w:t>
      </w:r>
    </w:p>
    <w:p w14:paraId="282A6F3B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В случае победы претендента в конкурсе на право заключить договор об оказании услуг специализированного депозитария ААУ «Гарантия» в период с даты получения протокола конкурсной комиссии и проекта договора об оказании услуг специализированного депозитария и до официального подписания договора об оказании услуг специализированного депозитария, настоящая заявка в конкурсе будет носить характер предварительного заключенного претендентом и ААУ «Гарантия» соглашения о заключении договора оказании услуг специализированного депозитария на условиях конкурсной документации и конкурсного предложения.</w:t>
      </w:r>
    </w:p>
    <w:p w14:paraId="7EF9E27A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Банковские реквизиты претендента: ИНН __________________, КПП _________________,</w:t>
      </w:r>
    </w:p>
    <w:p w14:paraId="53725D6D" w14:textId="77777777" w:rsidR="001947EA" w:rsidRDefault="001947EA" w:rsidP="001947EA">
      <w:pPr>
        <w:tabs>
          <w:tab w:val="left" w:pos="0"/>
        </w:tabs>
        <w:adjustRightInd w:val="0"/>
        <w:spacing w:before="0" w:after="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ОГРН ______________________, наименование обслуживающего банка _____________________</w:t>
      </w:r>
    </w:p>
    <w:p w14:paraId="65770938" w14:textId="77777777" w:rsidR="001947EA" w:rsidRDefault="001947EA" w:rsidP="001947EA">
      <w:pPr>
        <w:tabs>
          <w:tab w:val="left" w:pos="0"/>
        </w:tabs>
        <w:adjustRightInd w:val="0"/>
        <w:spacing w:before="0" w:after="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_______________________________________________, Расчетный счет _____________________, Корреспондентский счет ___________________, БИК ___________________________</w:t>
      </w:r>
    </w:p>
    <w:p w14:paraId="22A99564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Корреспонденцию направлять по адресу: __________________________________________</w:t>
      </w:r>
    </w:p>
    <w:p w14:paraId="5ED4F451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 w:rsidRPr="00D61383">
        <w:rPr>
          <w:bCs/>
          <w:color w:val="000000"/>
          <w:szCs w:val="24"/>
        </w:rPr>
        <w:t>Претендент подтверждает, что ему понятен критерий конкурса:</w:t>
      </w:r>
      <w:r>
        <w:rPr>
          <w:bCs/>
          <w:color w:val="000000"/>
          <w:szCs w:val="24"/>
        </w:rPr>
        <w:t xml:space="preserve"> </w:t>
      </w:r>
      <w:r w:rsidRPr="00D61383">
        <w:rPr>
          <w:bCs/>
          <w:color w:val="000000"/>
          <w:szCs w:val="24"/>
        </w:rPr>
        <w:t>размер оплаты по договору за оказание услуг специализированного депозитария.</w:t>
      </w:r>
    </w:p>
    <w:p w14:paraId="2AADC335" w14:textId="77777777" w:rsidR="001947EA" w:rsidRDefault="001947EA" w:rsidP="001947EA">
      <w:pPr>
        <w:numPr>
          <w:ilvl w:val="0"/>
          <w:numId w:val="1"/>
        </w:numPr>
        <w:tabs>
          <w:tab w:val="left" w:pos="0"/>
        </w:tabs>
        <w:adjustRightInd w:val="0"/>
        <w:spacing w:before="0" w:after="0"/>
        <w:ind w:left="0" w:firstLine="284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К конкурсной заявке на участие в конкурсе прилагаются документы, являющиеся неотъемлемой частью настоящей заявки, согласно описи на ________ листах.</w:t>
      </w:r>
    </w:p>
    <w:p w14:paraId="6726A4CA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</w:p>
    <w:p w14:paraId="508CBFBC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</w:p>
    <w:p w14:paraId="42A46DC8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</w:p>
    <w:p w14:paraId="39146D5F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  <w:r w:rsidRPr="00574798">
        <w:rPr>
          <w:b/>
          <w:bCs/>
          <w:color w:val="000000"/>
          <w:szCs w:val="24"/>
        </w:rPr>
        <w:t>Руководитель претендента</w:t>
      </w:r>
      <w:r>
        <w:rPr>
          <w:bCs/>
          <w:color w:val="000000"/>
          <w:szCs w:val="24"/>
        </w:rPr>
        <w:t xml:space="preserve">            ___________________       _____________________________           </w:t>
      </w:r>
    </w:p>
    <w:p w14:paraId="5FB49593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i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(специализированного </w:t>
      </w:r>
      <w:proofErr w:type="gramStart"/>
      <w:r>
        <w:rPr>
          <w:b/>
          <w:bCs/>
          <w:color w:val="000000"/>
          <w:szCs w:val="24"/>
        </w:rPr>
        <w:t>депозитария)</w:t>
      </w:r>
      <w:r w:rsidRPr="00574798">
        <w:rPr>
          <w:b/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     </w:t>
      </w:r>
      <w:r w:rsidRPr="006B5DA4">
        <w:rPr>
          <w:bCs/>
          <w:i/>
          <w:color w:val="000000"/>
          <w:sz w:val="20"/>
        </w:rPr>
        <w:t>(подпись)</w:t>
      </w:r>
      <w:r w:rsidRPr="006B5DA4">
        <w:rPr>
          <w:bCs/>
          <w:color w:val="000000"/>
          <w:sz w:val="20"/>
        </w:rPr>
        <w:t xml:space="preserve">   </w:t>
      </w:r>
      <w:proofErr w:type="gramEnd"/>
      <w:r w:rsidRPr="006B5DA4">
        <w:rPr>
          <w:bCs/>
          <w:color w:val="000000"/>
          <w:sz w:val="20"/>
        </w:rPr>
        <w:t xml:space="preserve">                                 </w:t>
      </w:r>
      <w:r>
        <w:rPr>
          <w:bCs/>
          <w:color w:val="000000"/>
          <w:sz w:val="20"/>
        </w:rPr>
        <w:t xml:space="preserve">              </w:t>
      </w:r>
      <w:r w:rsidRPr="006B5DA4">
        <w:rPr>
          <w:bCs/>
          <w:color w:val="000000"/>
          <w:sz w:val="20"/>
        </w:rPr>
        <w:t xml:space="preserve"> </w:t>
      </w:r>
      <w:proofErr w:type="gramStart"/>
      <w:r w:rsidRPr="006B5DA4">
        <w:rPr>
          <w:bCs/>
          <w:color w:val="000000"/>
          <w:sz w:val="20"/>
        </w:rPr>
        <w:t xml:space="preserve">   </w:t>
      </w:r>
      <w:r w:rsidRPr="006B5DA4">
        <w:rPr>
          <w:bCs/>
          <w:i/>
          <w:color w:val="000000"/>
          <w:sz w:val="20"/>
        </w:rPr>
        <w:t>(</w:t>
      </w:r>
      <w:proofErr w:type="gramEnd"/>
      <w:r w:rsidRPr="006B5DA4">
        <w:rPr>
          <w:bCs/>
          <w:i/>
          <w:color w:val="000000"/>
          <w:sz w:val="20"/>
        </w:rPr>
        <w:t>Ф.И.О.)</w:t>
      </w:r>
    </w:p>
    <w:p w14:paraId="2DDB0DDB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i/>
          <w:color w:val="000000"/>
          <w:szCs w:val="24"/>
        </w:rPr>
      </w:pPr>
    </w:p>
    <w:p w14:paraId="47AF6226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</w:p>
    <w:p w14:paraId="2E55329C" w14:textId="77777777" w:rsidR="001947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</w:p>
    <w:p w14:paraId="1583463E" w14:textId="77777777" w:rsidR="001947EA" w:rsidRPr="00C421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Контактное лицо                            </w:t>
      </w:r>
      <w:r>
        <w:rPr>
          <w:bCs/>
          <w:color w:val="000000"/>
          <w:szCs w:val="24"/>
        </w:rPr>
        <w:t>___________________       _____________________________</w:t>
      </w:r>
    </w:p>
    <w:p w14:paraId="682A7B82" w14:textId="77777777" w:rsidR="001947EA" w:rsidRPr="006B5DA4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i/>
          <w:color w:val="000000"/>
          <w:sz w:val="20"/>
        </w:rPr>
      </w:pPr>
      <w:r>
        <w:rPr>
          <w:bCs/>
          <w:i/>
          <w:color w:val="000000"/>
          <w:szCs w:val="24"/>
        </w:rPr>
        <w:t xml:space="preserve">                                                                        </w:t>
      </w:r>
      <w:r w:rsidRPr="006B5DA4">
        <w:rPr>
          <w:bCs/>
          <w:i/>
          <w:color w:val="000000"/>
          <w:sz w:val="20"/>
        </w:rPr>
        <w:t>(</w:t>
      </w:r>
      <w:proofErr w:type="gramStart"/>
      <w:r w:rsidRPr="006B5DA4">
        <w:rPr>
          <w:bCs/>
          <w:i/>
          <w:color w:val="000000"/>
          <w:sz w:val="20"/>
        </w:rPr>
        <w:t>подпись)</w:t>
      </w:r>
      <w:r w:rsidRPr="006B5DA4">
        <w:rPr>
          <w:bCs/>
          <w:color w:val="000000"/>
          <w:sz w:val="20"/>
        </w:rPr>
        <w:t xml:space="preserve">   </w:t>
      </w:r>
      <w:proofErr w:type="gramEnd"/>
      <w:r w:rsidRPr="006B5DA4">
        <w:rPr>
          <w:bCs/>
          <w:color w:val="000000"/>
          <w:sz w:val="20"/>
        </w:rPr>
        <w:t xml:space="preserve">                                  </w:t>
      </w:r>
      <w:r>
        <w:rPr>
          <w:bCs/>
          <w:color w:val="000000"/>
          <w:sz w:val="20"/>
        </w:rPr>
        <w:t xml:space="preserve">           </w:t>
      </w:r>
      <w:proofErr w:type="gramStart"/>
      <w:r w:rsidRPr="006B5DA4">
        <w:rPr>
          <w:bCs/>
          <w:color w:val="000000"/>
          <w:sz w:val="20"/>
        </w:rPr>
        <w:t xml:space="preserve">   </w:t>
      </w:r>
      <w:r w:rsidRPr="006B5DA4">
        <w:rPr>
          <w:bCs/>
          <w:i/>
          <w:color w:val="000000"/>
          <w:sz w:val="20"/>
        </w:rPr>
        <w:t>(</w:t>
      </w:r>
      <w:proofErr w:type="gramEnd"/>
      <w:r w:rsidRPr="006B5DA4">
        <w:rPr>
          <w:bCs/>
          <w:i/>
          <w:color w:val="000000"/>
          <w:sz w:val="20"/>
        </w:rPr>
        <w:t>Ф.И.О.)</w:t>
      </w:r>
    </w:p>
    <w:p w14:paraId="40D112E7" w14:textId="77777777" w:rsidR="001947EA" w:rsidRPr="00C421EA" w:rsidRDefault="001947EA" w:rsidP="001947EA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</w:p>
    <w:p w14:paraId="2FCEF83E" w14:textId="77777777" w:rsidR="001947EA" w:rsidRPr="009B7973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both"/>
        <w:rPr>
          <w:szCs w:val="24"/>
        </w:rPr>
      </w:pPr>
    </w:p>
    <w:p w14:paraId="32163193" w14:textId="77777777" w:rsidR="001947EA" w:rsidRDefault="001947EA" w:rsidP="001947EA">
      <w:pPr>
        <w:tabs>
          <w:tab w:val="left" w:pos="1410"/>
        </w:tabs>
        <w:adjustRightInd w:val="0"/>
        <w:spacing w:before="0" w:after="0"/>
        <w:ind w:firstLine="709"/>
        <w:jc w:val="center"/>
        <w:rPr>
          <w:b/>
          <w:szCs w:val="24"/>
        </w:rPr>
      </w:pPr>
    </w:p>
    <w:p w14:paraId="1878A015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66A20AA3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717EF437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E6BDC7D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7AF680A5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5DB246F4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1B58F927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3F5AFFF8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11AACC8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17632669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51C554FF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1A5AA616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2A25F9A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4A3A66F8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3D8D11A2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67EA5003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30C6CF7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EBD0C75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593BE58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FFA07A4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603F7F8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014CB353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76881C8A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5EBBCC79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65A02A60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4C869EB5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63836CEE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43F6C4DF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6CEB73C1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1FC49DAA" w14:textId="77777777" w:rsidR="001947EA" w:rsidRDefault="001947EA" w:rsidP="001947EA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0B5DA1EC" w14:textId="77777777" w:rsidR="00062CB2" w:rsidRDefault="00062CB2"/>
    <w:sectPr w:rsidR="0006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25444"/>
    <w:multiLevelType w:val="hybridMultilevel"/>
    <w:tmpl w:val="FFFFFFFF"/>
    <w:lvl w:ilvl="0" w:tplc="D16807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522B74F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459500333">
    <w:abstractNumId w:val="0"/>
  </w:num>
  <w:num w:numId="2" w16cid:durableId="555942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B2"/>
    <w:rsid w:val="00062CB2"/>
    <w:rsid w:val="001947EA"/>
    <w:rsid w:val="007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5AF5C-4046-4B52-A4E1-0B826792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947EA"/>
    <w:pPr>
      <w:spacing w:before="100" w:after="10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2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C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C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C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C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C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C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C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C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2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2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2C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2C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2C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2C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2C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2026-08-14T09:32:00Z</dcterms:created>
  <dcterms:modified xsi:type="dcterms:W3CDTF">2026-08-14T09:32:00Z</dcterms:modified>
</cp:coreProperties>
</file>